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ADOZIONE DEI LIBRI DI TESTO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processo verbale per la classe quarta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Riferimenti: nota ministeriale annuale sulle adozioni,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e nota prot. n. 2581 del 9 aprile 2014.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convocati dalla Dirigente Scolastica, si sono riuniti i docenti della scuola primaria indicata sopra, in conformità alle disposizioni ministeriali e alla legge (nota ministeriale annuale sulle adozioni, nota prot. n. 2581 del 9 aprile 2014 e norme collegate e richiamate), gli insegnanti della classe 3ᵃ sez.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(riferito all’a.s. 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)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per procedere all’adozione dei libri di testo per la classe </w:t>
      </w:r>
      <w:r>
        <w:rPr>
          <w:rFonts w:ascii="Titillium Web" w:hAnsi="Titillium Web" w:cs="Titillium Web"/>
          <w:b/>
          <w:i w:val="0"/>
          <w:color w:val="1B1B2B"/>
          <w:sz w:val="22"/>
        </w:rPr>
        <w:t>4ᵃ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- sez. </w:t>
      </w:r>
      <w:r>
        <w:rPr>
          <w:rFonts w:ascii="Arial" w:hAnsi="Arial" w:cs="Arial"/>
          <w:b w:val="0"/>
          <w:i w:val="0"/>
          <w:color w:val="1B1B2B"/>
          <w:sz w:val="22"/>
        </w:rPr>
        <w:t>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dell’anno scolastico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/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riunione è coordinata dall’ins.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(coordinatore della classe), che preliminarmente dà lettura delle citate disposizioni ministeriali in materia di scelta e adozione dei libri di testo e raccomanda la massima cura nella scelta mirata dei testi.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procede, quindi, ad accurato e attento esame di tutti i testi pervenuti da parte delle Case Editrici in visione alla Scuola, come da allegato elenco, che è parte integrante del presente verbale.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Dopo ampia discussione, nel rispetto delle norme e dei criteri ministeriali circa le adozioni per l’a.s.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valutando attentamente le caratteristiche di ciascuno e il loro livello di idoneità con riferimento alle esigenze delle classi e degli alunni, alla progettazione didattica, alla metodologia e all’offerta formativa complessiva, ivi compresi i Piani di Studio / Indicazioni Nazionali, propongono per la classe </w:t>
      </w:r>
      <w:r>
        <w:rPr>
          <w:rFonts w:ascii="Titillium Web" w:hAnsi="Titillium Web" w:cs="Titillium Web"/>
          <w:b/>
          <w:i w:val="0"/>
          <w:color w:val="1B1B2B"/>
          <w:sz w:val="22"/>
        </w:rPr>
        <w:t>4ᵃ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- sez.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dell’A.S.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in quanto più rispondenti alle esigenze degli alunni, l’adozione dei seguenti testi: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SUSSIDIARIO DEI LINGUAGGI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SUSSIDIARIO DELLE DISCIPLINE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LINGUA INGLESE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RELIGIONE CATTOLICA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 presente processo verbale si allegano le relazioni motivate che inducono a giudicare i suddetti testi i più adatti rispetto agli altri visionati.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Letto, confermato, approvato e sottoscritto.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coordinatore di classe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Consiglio di Interclasse delle classi 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plesso indicato sopra riunito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dopo l’esame e la comparazione dei testi, udita la relazione dei proponenti, ha espresso parere favorevole all’adozione dei libri di testo proposti.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